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C73" w:rsidRPr="00BE756B" w:rsidRDefault="00446C73" w:rsidP="00446C73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 w:rsidRPr="00BE756B">
        <w:rPr>
          <w:rFonts w:ascii="Arial" w:hAnsi="Arial" w:cs="B Titr" w:hint="cs"/>
          <w:sz w:val="28"/>
          <w:szCs w:val="28"/>
          <w:rtl/>
          <w:lang w:bidi="fa-IR"/>
        </w:rPr>
        <w:t>عوامل خطر سرطان‌ها</w:t>
      </w:r>
    </w:p>
    <w:p w:rsidR="007763D9" w:rsidRDefault="00C40340" w:rsidP="00446C73">
      <w:pPr>
        <w:bidi/>
        <w:jc w:val="both"/>
        <w:rPr>
          <w:rFonts w:ascii="Arial" w:hAnsi="Arial" w:cs="B Mitra"/>
          <w:sz w:val="28"/>
          <w:szCs w:val="28"/>
          <w:rtl/>
          <w:lang w:bidi="fa-IR"/>
        </w:rPr>
      </w:pPr>
      <w:r w:rsidRPr="00D757E1">
        <w:rPr>
          <w:rFonts w:ascii="Arial" w:hAnsi="Arial" w:cs="B Mitra"/>
          <w:sz w:val="28"/>
          <w:szCs w:val="28"/>
          <w:rtl/>
          <w:lang w:bidi="fa-IR"/>
        </w:rPr>
        <w:t xml:space="preserve">هنوز علت </w:t>
      </w:r>
      <w:r>
        <w:rPr>
          <w:rFonts w:ascii="Arial" w:hAnsi="Arial" w:cs="B Mitra" w:hint="cs"/>
          <w:sz w:val="28"/>
          <w:szCs w:val="28"/>
          <w:rtl/>
          <w:lang w:bidi="fa-IR"/>
        </w:rPr>
        <w:t>دقيق</w:t>
      </w:r>
      <w:r w:rsidR="00446C73">
        <w:rPr>
          <w:rFonts w:ascii="Arial" w:hAnsi="Arial" w:cs="B Mitra" w:hint="cs"/>
          <w:sz w:val="28"/>
          <w:szCs w:val="28"/>
          <w:rtl/>
          <w:lang w:bidi="fa-IR"/>
        </w:rPr>
        <w:t xml:space="preserve"> و</w:t>
      </w:r>
      <w:r>
        <w:rPr>
          <w:rFonts w:ascii="Arial" w:hAnsi="Arial" w:cs="B Mitra" w:hint="cs"/>
          <w:sz w:val="28"/>
          <w:szCs w:val="28"/>
          <w:rtl/>
          <w:lang w:bidi="fa-IR"/>
        </w:rPr>
        <w:t xml:space="preserve"> مكانيسم ايجاد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 xml:space="preserve"> سرطان </w:t>
      </w:r>
      <w:r w:rsidR="00ED070D">
        <w:rPr>
          <w:rFonts w:ascii="Arial" w:hAnsi="Arial" w:cs="B Mitra" w:hint="cs"/>
          <w:sz w:val="28"/>
          <w:szCs w:val="28"/>
          <w:rtl/>
          <w:lang w:bidi="fa-IR"/>
        </w:rPr>
        <w:t xml:space="preserve">شناخته نشده است، </w:t>
      </w:r>
      <w:r w:rsidR="007D0138">
        <w:rPr>
          <w:rFonts w:ascii="Arial" w:hAnsi="Arial" w:cs="B Mitra"/>
          <w:sz w:val="28"/>
          <w:szCs w:val="28"/>
          <w:rtl/>
          <w:lang w:bidi="fa-IR"/>
        </w:rPr>
        <w:t>ولی عوامل متعددی شناسا</w:t>
      </w:r>
      <w:r w:rsidR="007D0138">
        <w:rPr>
          <w:rFonts w:ascii="Arial" w:hAnsi="Arial" w:cs="B Mitra" w:hint="cs"/>
          <w:sz w:val="28"/>
          <w:szCs w:val="28"/>
          <w:rtl/>
          <w:lang w:bidi="fa-IR"/>
        </w:rPr>
        <w:t>ي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ی شده</w:t>
      </w:r>
      <w:r w:rsidRPr="00D757E1">
        <w:rPr>
          <w:rFonts w:ascii="Arial" w:hAnsi="Arial" w:cs="B Mitra" w:hint="cs"/>
          <w:sz w:val="28"/>
          <w:szCs w:val="28"/>
          <w:rtl/>
          <w:lang w:bidi="fa-IR"/>
        </w:rPr>
        <w:t>‌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اند که احتمال ابتل</w:t>
      </w:r>
      <w:r w:rsidR="00ED070D">
        <w:rPr>
          <w:rFonts w:ascii="Arial" w:hAnsi="Arial" w:cs="B Mitra"/>
          <w:sz w:val="28"/>
          <w:szCs w:val="28"/>
          <w:rtl/>
          <w:lang w:bidi="fa-IR"/>
        </w:rPr>
        <w:t>ای افراد را به سرط</w:t>
      </w:r>
      <w:r w:rsidR="003D6260">
        <w:rPr>
          <w:rFonts w:ascii="Arial" w:hAnsi="Arial" w:cs="B Mitra" w:hint="cs"/>
          <w:sz w:val="28"/>
          <w:szCs w:val="28"/>
          <w:rtl/>
          <w:lang w:bidi="fa-IR"/>
        </w:rPr>
        <w:t>ا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ن افزایش می</w:t>
      </w:r>
      <w:r w:rsidRPr="00D757E1">
        <w:rPr>
          <w:rFonts w:ascii="Arial" w:hAnsi="Arial" w:cs="B Mitra" w:hint="cs"/>
          <w:sz w:val="28"/>
          <w:szCs w:val="28"/>
          <w:rtl/>
          <w:lang w:bidi="fa-IR"/>
        </w:rPr>
        <w:t>‌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دهند. این عوامل را عوامل خطر</w:t>
      </w:r>
      <w:r w:rsidRPr="00D757E1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(ریسک فاکتور) می</w:t>
      </w:r>
      <w:r w:rsidRPr="00D757E1">
        <w:rPr>
          <w:rFonts w:ascii="Arial" w:hAnsi="Arial" w:cs="B Mitra" w:hint="cs"/>
          <w:sz w:val="28"/>
          <w:szCs w:val="28"/>
          <w:rtl/>
          <w:lang w:bidi="fa-IR"/>
        </w:rPr>
        <w:t>‌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نامند. مهم است بدانیم که وجود عوامل خطر در یک فرد دال بر</w:t>
      </w:r>
      <w:r w:rsidR="00ED070D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این نیست که وی حتما</w:t>
      </w:r>
      <w:r w:rsidR="005C690D">
        <w:rPr>
          <w:rFonts w:ascii="Arial" w:hAnsi="Arial" w:cs="B Mitra" w:hint="cs"/>
          <w:sz w:val="28"/>
          <w:szCs w:val="28"/>
          <w:rtl/>
          <w:lang w:bidi="fa-IR"/>
        </w:rPr>
        <w:t>َ</w:t>
      </w:r>
      <w:r w:rsidR="005C690D">
        <w:rPr>
          <w:rFonts w:ascii="Arial" w:hAnsi="Arial" w:cs="B Mitra"/>
          <w:sz w:val="28"/>
          <w:szCs w:val="28"/>
          <w:rtl/>
          <w:lang w:bidi="fa-IR"/>
        </w:rPr>
        <w:t xml:space="preserve"> دچار سرطان خواهد شد، بلکه نشان</w:t>
      </w:r>
      <w:r w:rsidR="005C690D">
        <w:rPr>
          <w:rFonts w:ascii="Arial" w:hAnsi="Arial" w:cs="B Mitra" w:hint="cs"/>
          <w:sz w:val="28"/>
          <w:szCs w:val="28"/>
          <w:rtl/>
          <w:lang w:bidi="fa-IR"/>
        </w:rPr>
        <w:t>‌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 xml:space="preserve">دهندۀ احتمال ابتلای </w:t>
      </w:r>
      <w:r w:rsidR="007763D9">
        <w:rPr>
          <w:rFonts w:ascii="Arial" w:hAnsi="Arial" w:cs="B Mitra" w:hint="cs"/>
          <w:sz w:val="28"/>
          <w:szCs w:val="28"/>
          <w:rtl/>
          <w:lang w:bidi="fa-IR"/>
        </w:rPr>
        <w:t xml:space="preserve">بيشتر </w:t>
      </w:r>
      <w:r w:rsidR="00ED070D">
        <w:rPr>
          <w:rFonts w:ascii="Arial" w:hAnsi="Arial" w:cs="B Mitra" w:hint="cs"/>
          <w:sz w:val="28"/>
          <w:szCs w:val="28"/>
          <w:rtl/>
          <w:lang w:bidi="fa-IR"/>
        </w:rPr>
        <w:t>وي به سرطان</w:t>
      </w:r>
      <w:r w:rsidR="007763D9">
        <w:rPr>
          <w:rFonts w:ascii="Arial" w:hAnsi="Arial" w:cs="B Mitra" w:hint="cs"/>
          <w:sz w:val="28"/>
          <w:szCs w:val="28"/>
          <w:rtl/>
          <w:lang w:bidi="fa-IR"/>
        </w:rPr>
        <w:t>،</w:t>
      </w:r>
      <w:r w:rsidR="00ED070D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نسبت به سایر افراد است.</w:t>
      </w:r>
      <w:r w:rsidR="007763D9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7763D9" w:rsidRPr="00D757E1">
        <w:rPr>
          <w:rFonts w:ascii="Arial" w:hAnsi="Arial" w:cs="B Mitra"/>
          <w:sz w:val="28"/>
          <w:szCs w:val="28"/>
          <w:rtl/>
          <w:lang w:bidi="fa-IR"/>
        </w:rPr>
        <w:t>داشتن این اطلاعات</w:t>
      </w:r>
      <w:r w:rsidR="007763D9" w:rsidRPr="00D757E1">
        <w:rPr>
          <w:rFonts w:ascii="Arial" w:hAnsi="Arial" w:cs="B Mitra" w:hint="cs"/>
          <w:sz w:val="28"/>
          <w:szCs w:val="28"/>
          <w:rtl/>
          <w:lang w:bidi="fa-IR"/>
        </w:rPr>
        <w:t xml:space="preserve">، </w:t>
      </w:r>
      <w:r w:rsidR="007763D9" w:rsidRPr="00D757E1">
        <w:rPr>
          <w:rFonts w:ascii="Arial" w:hAnsi="Arial" w:cs="B Mitra"/>
          <w:sz w:val="28"/>
          <w:szCs w:val="28"/>
          <w:rtl/>
          <w:lang w:bidi="fa-IR"/>
        </w:rPr>
        <w:t>به افراد</w:t>
      </w:r>
      <w:r w:rsidR="007763D9" w:rsidRPr="00D757E1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7763D9" w:rsidRPr="00D757E1">
        <w:rPr>
          <w:rFonts w:ascii="Arial" w:hAnsi="Arial" w:cs="B Mitra"/>
          <w:sz w:val="28"/>
          <w:szCs w:val="28"/>
          <w:rtl/>
          <w:lang w:bidi="fa-IR"/>
        </w:rPr>
        <w:t xml:space="preserve">این توانائی را خواهد داد که با </w:t>
      </w:r>
      <w:r w:rsidR="00EC5DAA" w:rsidRPr="00D757E1">
        <w:rPr>
          <w:rFonts w:ascii="Arial" w:hAnsi="Arial" w:cs="B Mitra"/>
          <w:sz w:val="28"/>
          <w:szCs w:val="28"/>
          <w:rtl/>
          <w:lang w:bidi="fa-IR"/>
        </w:rPr>
        <w:t>کمک گرفتن از پزشک</w:t>
      </w:r>
      <w:r w:rsidR="00EC5DAA">
        <w:rPr>
          <w:rFonts w:ascii="Arial" w:hAnsi="Arial" w:cs="B Mitra" w:hint="cs"/>
          <w:sz w:val="28"/>
          <w:szCs w:val="28"/>
          <w:rtl/>
          <w:lang w:bidi="fa-IR"/>
        </w:rPr>
        <w:t xml:space="preserve"> و پرسنل بهداشتي درماني</w:t>
      </w:r>
      <w:r w:rsidR="00EC5DAA" w:rsidRPr="00D757E1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EC5DAA">
        <w:rPr>
          <w:rFonts w:ascii="Arial" w:hAnsi="Arial" w:cs="B Mitra" w:hint="cs"/>
          <w:sz w:val="28"/>
          <w:szCs w:val="28"/>
          <w:rtl/>
          <w:lang w:bidi="fa-IR"/>
        </w:rPr>
        <w:t xml:space="preserve">و </w:t>
      </w:r>
      <w:r w:rsidR="007763D9" w:rsidRPr="00D757E1">
        <w:rPr>
          <w:rFonts w:ascii="Arial" w:hAnsi="Arial" w:cs="B Mitra"/>
          <w:sz w:val="28"/>
          <w:szCs w:val="28"/>
          <w:rtl/>
          <w:lang w:bidi="fa-IR"/>
        </w:rPr>
        <w:t xml:space="preserve">پرهیز از عوامل </w:t>
      </w:r>
      <w:r w:rsidR="00EC5DAA">
        <w:rPr>
          <w:rFonts w:ascii="Arial" w:hAnsi="Arial" w:cs="B Mitra" w:hint="cs"/>
          <w:sz w:val="28"/>
          <w:szCs w:val="28"/>
          <w:rtl/>
          <w:lang w:bidi="fa-IR"/>
        </w:rPr>
        <w:t>خطر،</w:t>
      </w:r>
      <w:r w:rsidR="007763D9" w:rsidRPr="00D757E1">
        <w:rPr>
          <w:rFonts w:ascii="Arial" w:hAnsi="Arial" w:cs="B Mitra"/>
          <w:sz w:val="28"/>
          <w:szCs w:val="28"/>
          <w:rtl/>
          <w:lang w:bidi="fa-IR"/>
        </w:rPr>
        <w:t xml:space="preserve"> از سرطان پیشگیری و یا </w:t>
      </w:r>
      <w:r w:rsidR="004B4FAC">
        <w:rPr>
          <w:rFonts w:ascii="Arial" w:hAnsi="Arial" w:cs="B Mitra" w:hint="cs"/>
          <w:sz w:val="28"/>
          <w:szCs w:val="28"/>
          <w:rtl/>
          <w:lang w:bidi="fa-IR"/>
        </w:rPr>
        <w:t xml:space="preserve">نسبت </w:t>
      </w:r>
      <w:r w:rsidR="007763D9" w:rsidRPr="00D757E1">
        <w:rPr>
          <w:rFonts w:ascii="Arial" w:hAnsi="Arial" w:cs="B Mitra"/>
          <w:sz w:val="28"/>
          <w:szCs w:val="28"/>
          <w:rtl/>
          <w:lang w:bidi="fa-IR"/>
        </w:rPr>
        <w:t>به تشخیص زودرس سرطان</w:t>
      </w:r>
      <w:r w:rsidR="007763D9" w:rsidRPr="00D757E1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4B4FAC">
        <w:rPr>
          <w:rFonts w:ascii="Arial" w:hAnsi="Arial" w:cs="B Mitra" w:hint="cs"/>
          <w:sz w:val="28"/>
          <w:szCs w:val="28"/>
          <w:rtl/>
          <w:lang w:bidi="fa-IR"/>
        </w:rPr>
        <w:t>اقدام نمايند.</w:t>
      </w:r>
    </w:p>
    <w:p w:rsidR="00BE756B" w:rsidRPr="003D6260" w:rsidRDefault="005E4735" w:rsidP="005E4735">
      <w:pPr>
        <w:bidi/>
        <w:jc w:val="both"/>
        <w:rPr>
          <w:rFonts w:ascii="Arial" w:hAnsi="Arial" w:cs="B Koodak"/>
          <w:sz w:val="28"/>
          <w:szCs w:val="28"/>
          <w:u w:val="single"/>
          <w:rtl/>
          <w:lang w:bidi="fa-IR"/>
        </w:rPr>
      </w:pPr>
      <w:r w:rsidRPr="003D6260">
        <w:rPr>
          <w:rFonts w:ascii="Arial" w:hAnsi="Arial" w:cs="B Koodak" w:hint="cs"/>
          <w:sz w:val="28"/>
          <w:szCs w:val="28"/>
          <w:u w:val="single"/>
          <w:rtl/>
          <w:lang w:bidi="fa-IR"/>
        </w:rPr>
        <w:t>الف ) عوامل خطر غير قابل كنترل</w:t>
      </w:r>
    </w:p>
    <w:p w:rsidR="005E4735" w:rsidRDefault="0074536D" w:rsidP="005C690D">
      <w:pPr>
        <w:pStyle w:val="ListParagraph"/>
        <w:numPr>
          <w:ilvl w:val="0"/>
          <w:numId w:val="2"/>
        </w:numPr>
        <w:bidi/>
        <w:jc w:val="both"/>
        <w:rPr>
          <w:rFonts w:ascii="Arial" w:hAnsi="Arial" w:cs="B Mitra"/>
          <w:sz w:val="28"/>
          <w:szCs w:val="28"/>
          <w:lang w:bidi="fa-IR"/>
        </w:rPr>
      </w:pPr>
      <w:r w:rsidRPr="00F0593F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سن</w:t>
      </w:r>
      <w:r w:rsidR="005E4735" w:rsidRPr="00F0593F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:</w:t>
      </w:r>
      <w:r w:rsidR="005E4735">
        <w:rPr>
          <w:rFonts w:ascii="Arial" w:hAnsi="Arial" w:cs="B Mitra" w:hint="cs"/>
          <w:sz w:val="28"/>
          <w:szCs w:val="28"/>
          <w:rtl/>
          <w:lang w:bidi="fa-IR"/>
        </w:rPr>
        <w:t xml:space="preserve"> احتمال </w:t>
      </w:r>
      <w:r>
        <w:rPr>
          <w:rFonts w:ascii="Arial" w:hAnsi="Arial" w:cs="B Mitra" w:hint="cs"/>
          <w:sz w:val="28"/>
          <w:szCs w:val="28"/>
          <w:rtl/>
          <w:lang w:bidi="fa-IR"/>
        </w:rPr>
        <w:t>خطر</w:t>
      </w:r>
      <w:r w:rsidR="005C690D">
        <w:rPr>
          <w:rFonts w:ascii="Arial" w:hAnsi="Arial" w:cs="B Mitra" w:hint="cs"/>
          <w:sz w:val="28"/>
          <w:szCs w:val="28"/>
          <w:rtl/>
          <w:lang w:bidi="fa-IR"/>
        </w:rPr>
        <w:t xml:space="preserve"> بروز</w:t>
      </w:r>
      <w:r>
        <w:rPr>
          <w:rFonts w:ascii="Arial" w:hAnsi="Arial" w:cs="B Mitra" w:hint="cs"/>
          <w:sz w:val="28"/>
          <w:szCs w:val="28"/>
          <w:rtl/>
          <w:lang w:bidi="fa-IR"/>
        </w:rPr>
        <w:t xml:space="preserve"> بسياري از سرطانها از جمله سرطان پستان، پروستات و روده بزرگ با </w:t>
      </w:r>
      <w:r w:rsidR="005C690D">
        <w:rPr>
          <w:rFonts w:ascii="Arial" w:hAnsi="Arial" w:cs="B Mitra" w:hint="cs"/>
          <w:sz w:val="28"/>
          <w:szCs w:val="28"/>
          <w:rtl/>
          <w:lang w:bidi="fa-IR"/>
        </w:rPr>
        <w:t>افزايش</w:t>
      </w:r>
      <w:r>
        <w:rPr>
          <w:rFonts w:ascii="Arial" w:hAnsi="Arial" w:cs="B Mitra" w:hint="cs"/>
          <w:sz w:val="28"/>
          <w:szCs w:val="28"/>
          <w:rtl/>
          <w:lang w:bidi="fa-IR"/>
        </w:rPr>
        <w:t xml:space="preserve"> سن بيشتر مي‌شود.</w:t>
      </w:r>
    </w:p>
    <w:p w:rsidR="0074536D" w:rsidRDefault="0074536D" w:rsidP="0074536D">
      <w:pPr>
        <w:pStyle w:val="ListParagraph"/>
        <w:numPr>
          <w:ilvl w:val="0"/>
          <w:numId w:val="2"/>
        </w:numPr>
        <w:bidi/>
        <w:jc w:val="both"/>
        <w:rPr>
          <w:rFonts w:ascii="Arial" w:hAnsi="Arial" w:cs="B Mitra"/>
          <w:sz w:val="28"/>
          <w:szCs w:val="28"/>
          <w:lang w:bidi="fa-IR"/>
        </w:rPr>
      </w:pPr>
      <w:r w:rsidRPr="00F0593F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سابقه خانوادگي سرطان:</w:t>
      </w:r>
      <w:r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B733DF">
        <w:rPr>
          <w:rFonts w:ascii="Arial" w:hAnsi="Arial" w:cs="B Mitra" w:hint="cs"/>
          <w:sz w:val="28"/>
          <w:szCs w:val="28"/>
          <w:rtl/>
          <w:lang w:bidi="fa-IR"/>
        </w:rPr>
        <w:t>بعضي از سرطانها در خانواده‌هاي خاصي از شيوع بيشتري برخوردار هستند. نمونه بارز اين سرطانها، سرطان پستان، تخمدان و كولون است.</w:t>
      </w:r>
    </w:p>
    <w:p w:rsidR="00B733DF" w:rsidRDefault="00B733DF" w:rsidP="005C690D">
      <w:pPr>
        <w:pStyle w:val="ListParagraph"/>
        <w:numPr>
          <w:ilvl w:val="0"/>
          <w:numId w:val="2"/>
        </w:numPr>
        <w:bidi/>
        <w:jc w:val="both"/>
        <w:rPr>
          <w:rFonts w:ascii="Arial" w:hAnsi="Arial" w:cs="B Mitra"/>
          <w:sz w:val="28"/>
          <w:szCs w:val="28"/>
          <w:lang w:bidi="fa-IR"/>
        </w:rPr>
      </w:pPr>
      <w:r w:rsidRPr="00F0593F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جهش‌هاي ژنتيكي:</w:t>
      </w:r>
      <w:r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11365B">
        <w:rPr>
          <w:rFonts w:ascii="Arial" w:hAnsi="Arial" w:cs="B Mitra" w:hint="cs"/>
          <w:sz w:val="28"/>
          <w:szCs w:val="28"/>
          <w:rtl/>
          <w:lang w:bidi="fa-IR"/>
        </w:rPr>
        <w:t>در تعدادي از خانواده‌ها</w:t>
      </w:r>
      <w:r w:rsidR="005C690D">
        <w:rPr>
          <w:rFonts w:ascii="Arial" w:hAnsi="Arial" w:cs="B Mitra" w:hint="cs"/>
          <w:sz w:val="28"/>
          <w:szCs w:val="28"/>
          <w:rtl/>
          <w:lang w:bidi="fa-IR"/>
        </w:rPr>
        <w:t>،</w:t>
      </w:r>
      <w:r w:rsidR="0011365B">
        <w:rPr>
          <w:rFonts w:ascii="Arial" w:hAnsi="Arial" w:cs="B Mitra" w:hint="cs"/>
          <w:sz w:val="28"/>
          <w:szCs w:val="28"/>
          <w:rtl/>
          <w:lang w:bidi="fa-IR"/>
        </w:rPr>
        <w:t xml:space="preserve"> نقش ژنتيك در بروز سرطان </w:t>
      </w:r>
      <w:r w:rsidR="005C690D">
        <w:rPr>
          <w:rFonts w:ascii="Arial" w:hAnsi="Arial" w:cs="B Mitra" w:hint="cs"/>
          <w:sz w:val="28"/>
          <w:szCs w:val="28"/>
          <w:rtl/>
          <w:lang w:bidi="fa-IR"/>
        </w:rPr>
        <w:t>بارز</w:t>
      </w:r>
      <w:r w:rsidR="0011365B">
        <w:rPr>
          <w:rFonts w:ascii="Arial" w:hAnsi="Arial" w:cs="B Mitra" w:hint="cs"/>
          <w:sz w:val="28"/>
          <w:szCs w:val="28"/>
          <w:rtl/>
          <w:lang w:bidi="fa-IR"/>
        </w:rPr>
        <w:t xml:space="preserve"> است. سرطان‌هاي پستان، روده بزرگ</w:t>
      </w:r>
      <w:r w:rsidR="00EC5C36">
        <w:rPr>
          <w:rFonts w:ascii="Arial" w:hAnsi="Arial" w:cs="B Mitra" w:hint="cs"/>
          <w:sz w:val="28"/>
          <w:szCs w:val="28"/>
          <w:rtl/>
          <w:lang w:bidi="fa-IR"/>
        </w:rPr>
        <w:t>، خون از جمله سرطان‌هايي هستند كه نقش ژنتيكي در آنها مورد تاييد قرار گرفته است.</w:t>
      </w:r>
    </w:p>
    <w:p w:rsidR="00F0593F" w:rsidRDefault="00C32640" w:rsidP="00F0593F">
      <w:pPr>
        <w:pStyle w:val="ListParagraph"/>
        <w:numPr>
          <w:ilvl w:val="0"/>
          <w:numId w:val="2"/>
        </w:numPr>
        <w:bidi/>
        <w:jc w:val="both"/>
        <w:rPr>
          <w:rFonts w:ascii="Arial" w:hAnsi="Arial" w:cs="B Mitra"/>
          <w:sz w:val="28"/>
          <w:szCs w:val="28"/>
          <w:lang w:bidi="fa-IR"/>
        </w:rPr>
      </w:pPr>
      <w:r w:rsidRPr="00C32640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 xml:space="preserve">جنس </w:t>
      </w:r>
      <w:r w:rsidRPr="007C45E0">
        <w:rPr>
          <w:rFonts w:ascii="Arial" w:hAnsi="Arial" w:cs="B Mitra" w:hint="cs"/>
          <w:sz w:val="28"/>
          <w:szCs w:val="28"/>
          <w:rtl/>
          <w:lang w:bidi="fa-IR"/>
        </w:rPr>
        <w:t xml:space="preserve">: بعضي سرطانها در آقايان و بعضي ديگر در خانمها شايع هستند. </w:t>
      </w:r>
    </w:p>
    <w:p w:rsidR="007C45E0" w:rsidRDefault="007C45E0" w:rsidP="007C45E0">
      <w:pPr>
        <w:pStyle w:val="ListParagraph"/>
        <w:numPr>
          <w:ilvl w:val="0"/>
          <w:numId w:val="2"/>
        </w:numPr>
        <w:bidi/>
        <w:jc w:val="both"/>
        <w:rPr>
          <w:rFonts w:ascii="Arial" w:hAnsi="Arial" w:cs="B Mitra"/>
          <w:sz w:val="28"/>
          <w:szCs w:val="28"/>
          <w:lang w:bidi="fa-IR"/>
        </w:rPr>
      </w:pPr>
      <w:r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 xml:space="preserve">سابقه وجود سرطان در خود فرد </w:t>
      </w:r>
      <w:r w:rsidRPr="007C45E0">
        <w:rPr>
          <w:rFonts w:ascii="Arial" w:hAnsi="Arial" w:cs="B Mitra" w:hint="cs"/>
          <w:sz w:val="28"/>
          <w:szCs w:val="28"/>
          <w:rtl/>
          <w:lang w:bidi="fa-IR"/>
        </w:rPr>
        <w:t>:</w:t>
      </w:r>
      <w:r w:rsidR="009C5518">
        <w:rPr>
          <w:rFonts w:ascii="Arial" w:hAnsi="Arial" w:cs="B Mitra" w:hint="cs"/>
          <w:sz w:val="28"/>
          <w:szCs w:val="28"/>
          <w:rtl/>
          <w:lang w:bidi="fa-IR"/>
        </w:rPr>
        <w:t xml:space="preserve"> احتمال عود سرطان بسته به نوع سرطان در عرض 2 الي 3 سال اول بعد از تشخيص و درمان وجود دارد. همچنين وجود يك سرطان در فرد ا</w:t>
      </w:r>
      <w:r w:rsidR="00A819A2">
        <w:rPr>
          <w:rFonts w:ascii="Arial" w:hAnsi="Arial" w:cs="B Mitra" w:hint="cs"/>
          <w:sz w:val="28"/>
          <w:szCs w:val="28"/>
          <w:rtl/>
          <w:lang w:bidi="fa-IR"/>
        </w:rPr>
        <w:t>ستعداد ابتلاي او براي سرطان‌هاي ديگر را افزايش مي‌دهد.</w:t>
      </w:r>
    </w:p>
    <w:p w:rsidR="00A819A2" w:rsidRPr="003D6260" w:rsidRDefault="003D6260" w:rsidP="00A819A2">
      <w:pPr>
        <w:bidi/>
        <w:jc w:val="both"/>
        <w:rPr>
          <w:rFonts w:ascii="Arial" w:hAnsi="Arial" w:cs="B Koodak"/>
          <w:sz w:val="28"/>
          <w:szCs w:val="28"/>
          <w:u w:val="single"/>
          <w:rtl/>
          <w:lang w:bidi="fa-IR"/>
        </w:rPr>
      </w:pPr>
      <w:r>
        <w:rPr>
          <w:rFonts w:ascii="Arial" w:hAnsi="Arial" w:cs="B Koodak" w:hint="cs"/>
          <w:sz w:val="28"/>
          <w:szCs w:val="28"/>
          <w:u w:val="single"/>
          <w:rtl/>
          <w:lang w:bidi="fa-IR"/>
        </w:rPr>
        <w:t>ب) عوامل خطر قابل كنترل</w:t>
      </w:r>
    </w:p>
    <w:p w:rsidR="00304A1D" w:rsidRDefault="00304A1D" w:rsidP="00173B54">
      <w:pPr>
        <w:bidi/>
        <w:jc w:val="both"/>
        <w:rPr>
          <w:rFonts w:ascii="Arial" w:hAnsi="Arial" w:cs="B Mitra"/>
          <w:sz w:val="28"/>
          <w:szCs w:val="28"/>
          <w:rtl/>
          <w:lang w:bidi="fa-IR"/>
        </w:rPr>
      </w:pPr>
      <w:r>
        <w:rPr>
          <w:rFonts w:ascii="Arial" w:hAnsi="Arial" w:cs="B Mitra" w:hint="cs"/>
          <w:sz w:val="28"/>
          <w:szCs w:val="28"/>
          <w:rtl/>
          <w:lang w:bidi="fa-IR"/>
        </w:rPr>
        <w:t>1)</w:t>
      </w:r>
      <w:r w:rsidR="00A159D8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173B54" w:rsidRPr="00211EF6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سيگار و دخانيات</w:t>
      </w:r>
      <w:r w:rsidR="00A159D8" w:rsidRPr="00211EF6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 xml:space="preserve"> :</w:t>
      </w:r>
      <w:r w:rsidR="00A159D8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B5564F">
        <w:rPr>
          <w:rFonts w:ascii="Arial" w:hAnsi="Arial" w:cs="B Mitra" w:hint="cs"/>
          <w:sz w:val="28"/>
          <w:szCs w:val="28"/>
          <w:rtl/>
          <w:lang w:bidi="fa-IR"/>
        </w:rPr>
        <w:t>ارتباط مستقيم بين مصرف سيگار و دخانيات و ابتلا به سرطان‌هاي ريه، دهان، حنجره، مثانه، كليه، دهانه رحم، مري و لوزالمعده ثابت شده است.</w:t>
      </w:r>
      <w:r w:rsidR="00173B54">
        <w:rPr>
          <w:rFonts w:ascii="Arial" w:hAnsi="Arial" w:cs="B Mitra" w:hint="cs"/>
          <w:sz w:val="28"/>
          <w:szCs w:val="28"/>
          <w:rtl/>
          <w:lang w:bidi="fa-IR"/>
        </w:rPr>
        <w:t xml:space="preserve"> استعمال دخانيات سبب يك سوم مر</w:t>
      </w:r>
      <w:r w:rsidR="00864CF4">
        <w:rPr>
          <w:rFonts w:ascii="Arial" w:hAnsi="Arial" w:cs="B Mitra" w:hint="cs"/>
          <w:sz w:val="28"/>
          <w:szCs w:val="28"/>
          <w:rtl/>
          <w:lang w:bidi="fa-IR"/>
        </w:rPr>
        <w:t>گ‌هاي ناشي از سرطان مي‌شود و قاب</w:t>
      </w:r>
      <w:r w:rsidR="00173B54">
        <w:rPr>
          <w:rFonts w:ascii="Arial" w:hAnsi="Arial" w:cs="B Mitra" w:hint="cs"/>
          <w:sz w:val="28"/>
          <w:szCs w:val="28"/>
          <w:rtl/>
          <w:lang w:bidi="fa-IR"/>
        </w:rPr>
        <w:t>ل پيشگيري‌ترين عامل مرگ است.</w:t>
      </w:r>
    </w:p>
    <w:p w:rsidR="002E5B27" w:rsidRPr="00D757E1" w:rsidRDefault="00864CF4" w:rsidP="002E5B27">
      <w:pPr>
        <w:bidi/>
        <w:jc w:val="both"/>
        <w:rPr>
          <w:rFonts w:ascii="Arial" w:hAnsi="Arial" w:cs="B Mitra"/>
          <w:sz w:val="28"/>
          <w:szCs w:val="28"/>
          <w:rtl/>
          <w:lang w:bidi="fa-IR"/>
        </w:rPr>
      </w:pPr>
      <w:r>
        <w:rPr>
          <w:rFonts w:ascii="Arial" w:hAnsi="Arial" w:cs="B Mitra" w:hint="cs"/>
          <w:sz w:val="28"/>
          <w:szCs w:val="28"/>
          <w:rtl/>
          <w:lang w:bidi="fa-IR"/>
        </w:rPr>
        <w:t xml:space="preserve">2) </w:t>
      </w:r>
      <w:r w:rsidR="002E5B27" w:rsidRPr="005C690D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الكل :</w:t>
      </w:r>
      <w:r w:rsidR="002E5B27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2E5B27" w:rsidRPr="00D757E1">
        <w:rPr>
          <w:rFonts w:ascii="Arial" w:hAnsi="Arial" w:cs="B Mitra"/>
          <w:sz w:val="28"/>
          <w:szCs w:val="28"/>
          <w:rtl/>
          <w:lang w:bidi="fa-IR"/>
        </w:rPr>
        <w:t>مصرف الکل با بروز سرطانهای پستان، کبد، مری،</w:t>
      </w:r>
      <w:r w:rsidR="002E5B27">
        <w:rPr>
          <w:rFonts w:ascii="Arial" w:hAnsi="Arial" w:cs="B Mitra" w:hint="cs"/>
          <w:sz w:val="28"/>
          <w:szCs w:val="28"/>
          <w:rtl/>
          <w:lang w:bidi="fa-IR"/>
        </w:rPr>
        <w:t xml:space="preserve"> معده،</w:t>
      </w:r>
      <w:r w:rsidR="002E5B27" w:rsidRPr="00D757E1">
        <w:rPr>
          <w:rFonts w:ascii="Arial" w:hAnsi="Arial" w:cs="B Mitra"/>
          <w:sz w:val="28"/>
          <w:szCs w:val="28"/>
          <w:rtl/>
          <w:lang w:bidi="fa-IR"/>
        </w:rPr>
        <w:t xml:space="preserve"> حنجره و دهان در ارتباط است.</w:t>
      </w:r>
    </w:p>
    <w:p w:rsidR="00656E52" w:rsidRDefault="002E5B27" w:rsidP="00656E52">
      <w:pPr>
        <w:bidi/>
        <w:jc w:val="both"/>
        <w:rPr>
          <w:rFonts w:ascii="Arial" w:hAnsi="Arial" w:cs="B Mitra"/>
          <w:sz w:val="28"/>
          <w:szCs w:val="28"/>
          <w:rtl/>
        </w:rPr>
      </w:pPr>
      <w:r>
        <w:rPr>
          <w:rFonts w:ascii="Arial" w:hAnsi="Arial" w:cs="B Mitra" w:hint="cs"/>
          <w:sz w:val="28"/>
          <w:szCs w:val="28"/>
          <w:rtl/>
          <w:lang w:bidi="fa-IR"/>
        </w:rPr>
        <w:lastRenderedPageBreak/>
        <w:t xml:space="preserve">3) </w:t>
      </w:r>
      <w:r w:rsidR="00604CEF" w:rsidRPr="00211EF6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چاقي</w:t>
      </w:r>
      <w:r w:rsidR="00656E52" w:rsidRPr="00211EF6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 xml:space="preserve"> :</w:t>
      </w:r>
      <w:r w:rsidR="00656E52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656E52">
        <w:rPr>
          <w:rFonts w:ascii="Arial" w:hAnsi="Arial" w:cs="B Mitra"/>
          <w:sz w:val="28"/>
          <w:szCs w:val="28"/>
          <w:rtl/>
        </w:rPr>
        <w:t>مطالعات متعدد</w:t>
      </w:r>
      <w:r w:rsidR="00656E52">
        <w:rPr>
          <w:rFonts w:ascii="Arial" w:hAnsi="Arial" w:cs="B Mitra" w:hint="cs"/>
          <w:sz w:val="28"/>
          <w:szCs w:val="28"/>
          <w:rtl/>
        </w:rPr>
        <w:t>ي</w:t>
      </w:r>
      <w:r w:rsidR="00656E52" w:rsidRPr="00D757E1">
        <w:rPr>
          <w:rFonts w:ascii="Arial" w:hAnsi="Arial" w:cs="B Mitra"/>
          <w:sz w:val="28"/>
          <w:szCs w:val="28"/>
          <w:rtl/>
        </w:rPr>
        <w:t xml:space="preserve"> ارتباط بین چاقی و</w:t>
      </w:r>
      <w:r w:rsidR="00656E52">
        <w:rPr>
          <w:rFonts w:ascii="Arial" w:hAnsi="Arial" w:cs="B Mitra" w:hint="cs"/>
          <w:sz w:val="28"/>
          <w:szCs w:val="28"/>
          <w:rtl/>
        </w:rPr>
        <w:t xml:space="preserve"> </w:t>
      </w:r>
      <w:r w:rsidR="00656E52">
        <w:rPr>
          <w:rFonts w:ascii="Arial" w:hAnsi="Arial" w:cs="B Mitra"/>
          <w:sz w:val="28"/>
          <w:szCs w:val="28"/>
          <w:rtl/>
        </w:rPr>
        <w:t>سرطانهای روده بزرگ، پستان (در</w:t>
      </w:r>
      <w:r w:rsidR="00656E52">
        <w:rPr>
          <w:rFonts w:ascii="Arial" w:hAnsi="Arial" w:cs="B Mitra" w:hint="cs"/>
          <w:sz w:val="28"/>
          <w:szCs w:val="28"/>
          <w:rtl/>
        </w:rPr>
        <w:t xml:space="preserve"> </w:t>
      </w:r>
      <w:r w:rsidR="00656E52">
        <w:rPr>
          <w:rFonts w:ascii="Arial" w:hAnsi="Arial" w:cs="B Mitra"/>
          <w:sz w:val="28"/>
          <w:szCs w:val="28"/>
          <w:rtl/>
        </w:rPr>
        <w:t>دوران یائسگی)، رحم، مری، کلیه</w:t>
      </w:r>
      <w:r w:rsidR="00656E52" w:rsidRPr="00D757E1">
        <w:rPr>
          <w:rFonts w:ascii="Arial" w:hAnsi="Arial" w:cs="B Mitra"/>
          <w:sz w:val="28"/>
          <w:szCs w:val="28"/>
          <w:rtl/>
        </w:rPr>
        <w:t>، کیسه صفرا، تخمدان و</w:t>
      </w:r>
      <w:r w:rsidR="00656E52">
        <w:rPr>
          <w:rFonts w:ascii="Arial" w:hAnsi="Arial" w:cs="B Mitra" w:hint="cs"/>
          <w:sz w:val="28"/>
          <w:szCs w:val="28"/>
          <w:rtl/>
        </w:rPr>
        <w:t xml:space="preserve"> </w:t>
      </w:r>
      <w:r w:rsidR="00656E52">
        <w:rPr>
          <w:rFonts w:ascii="Arial" w:hAnsi="Arial" w:cs="B Mitra"/>
          <w:sz w:val="28"/>
          <w:szCs w:val="28"/>
          <w:rtl/>
        </w:rPr>
        <w:t>لوزالمعده رانشان داده</w:t>
      </w:r>
      <w:r w:rsidR="00656E52">
        <w:rPr>
          <w:rFonts w:ascii="Arial" w:hAnsi="Arial" w:cs="B Mitra" w:hint="cs"/>
          <w:sz w:val="28"/>
          <w:szCs w:val="28"/>
          <w:rtl/>
        </w:rPr>
        <w:t>‌</w:t>
      </w:r>
      <w:r w:rsidR="00656E52" w:rsidRPr="00D757E1">
        <w:rPr>
          <w:rFonts w:ascii="Arial" w:hAnsi="Arial" w:cs="B Mitra"/>
          <w:sz w:val="28"/>
          <w:szCs w:val="28"/>
          <w:rtl/>
        </w:rPr>
        <w:t>ا</w:t>
      </w:r>
      <w:r w:rsidR="00656E52">
        <w:rPr>
          <w:rFonts w:ascii="Arial" w:hAnsi="Arial" w:cs="B Mitra"/>
          <w:sz w:val="28"/>
          <w:szCs w:val="28"/>
          <w:rtl/>
        </w:rPr>
        <w:t>ند. جلوگیری از افزایش وزن، می</w:t>
      </w:r>
      <w:r w:rsidR="00656E52">
        <w:rPr>
          <w:rFonts w:ascii="Arial" w:hAnsi="Arial" w:cs="B Mitra" w:hint="cs"/>
          <w:sz w:val="28"/>
          <w:szCs w:val="28"/>
          <w:rtl/>
        </w:rPr>
        <w:t>‌</w:t>
      </w:r>
      <w:r w:rsidR="00656E52" w:rsidRPr="00D757E1">
        <w:rPr>
          <w:rFonts w:ascii="Arial" w:hAnsi="Arial" w:cs="B Mitra"/>
          <w:sz w:val="28"/>
          <w:szCs w:val="28"/>
          <w:rtl/>
        </w:rPr>
        <w:t xml:space="preserve">تواند از </w:t>
      </w:r>
      <w:r w:rsidR="00A077B8">
        <w:rPr>
          <w:rFonts w:ascii="Arial" w:hAnsi="Arial" w:cs="B Mitra" w:hint="cs"/>
          <w:sz w:val="28"/>
          <w:szCs w:val="28"/>
          <w:rtl/>
        </w:rPr>
        <w:t xml:space="preserve">بروز </w:t>
      </w:r>
      <w:r w:rsidR="00656E52" w:rsidRPr="00D757E1">
        <w:rPr>
          <w:rFonts w:ascii="Arial" w:hAnsi="Arial" w:cs="B Mitra"/>
          <w:sz w:val="28"/>
          <w:szCs w:val="28"/>
          <w:rtl/>
        </w:rPr>
        <w:t>تعداد بسی</w:t>
      </w:r>
      <w:r w:rsidR="00656E52">
        <w:rPr>
          <w:rFonts w:ascii="Arial" w:hAnsi="Arial" w:cs="B Mitra"/>
          <w:sz w:val="28"/>
          <w:szCs w:val="28"/>
          <w:rtl/>
        </w:rPr>
        <w:t>ار زیادی از سرطانها جلوگیری کند</w:t>
      </w:r>
      <w:r w:rsidR="00656E52" w:rsidRPr="00D757E1">
        <w:rPr>
          <w:rFonts w:ascii="Arial" w:hAnsi="Arial" w:cs="B Mitra"/>
          <w:sz w:val="28"/>
          <w:szCs w:val="28"/>
          <w:rtl/>
        </w:rPr>
        <w:t xml:space="preserve">. </w:t>
      </w:r>
    </w:p>
    <w:p w:rsidR="00770E90" w:rsidRDefault="00770E90" w:rsidP="008338AC">
      <w:pPr>
        <w:bidi/>
        <w:jc w:val="both"/>
        <w:rPr>
          <w:rFonts w:ascii="Arial" w:hAnsi="Arial" w:cs="B Mitra"/>
          <w:sz w:val="28"/>
          <w:szCs w:val="28"/>
          <w:rtl/>
          <w:lang w:bidi="fa-IR"/>
        </w:rPr>
      </w:pPr>
      <w:r>
        <w:rPr>
          <w:rFonts w:ascii="Arial" w:hAnsi="Arial" w:cs="B Mitra" w:hint="cs"/>
          <w:sz w:val="28"/>
          <w:szCs w:val="28"/>
          <w:rtl/>
        </w:rPr>
        <w:t>4</w:t>
      </w:r>
      <w:r w:rsidRPr="00211EF6">
        <w:rPr>
          <w:rFonts w:ascii="Arial" w:hAnsi="Arial" w:cs="B Mitra" w:hint="cs"/>
          <w:b/>
          <w:bCs/>
          <w:i/>
          <w:iCs/>
          <w:sz w:val="28"/>
          <w:szCs w:val="28"/>
          <w:rtl/>
        </w:rPr>
        <w:t>) تغذيه</w:t>
      </w:r>
      <w:r w:rsidR="00C50071" w:rsidRPr="00211EF6">
        <w:rPr>
          <w:rFonts w:ascii="Arial" w:hAnsi="Arial" w:cs="B Mitra" w:hint="cs"/>
          <w:b/>
          <w:bCs/>
          <w:i/>
          <w:iCs/>
          <w:sz w:val="28"/>
          <w:szCs w:val="28"/>
          <w:rtl/>
        </w:rPr>
        <w:t xml:space="preserve"> نامناسب</w:t>
      </w:r>
      <w:r w:rsidRPr="00211EF6">
        <w:rPr>
          <w:rFonts w:ascii="Arial" w:hAnsi="Arial" w:cs="B Mitra" w:hint="cs"/>
          <w:b/>
          <w:bCs/>
          <w:i/>
          <w:iCs/>
          <w:sz w:val="28"/>
          <w:szCs w:val="28"/>
          <w:rtl/>
        </w:rPr>
        <w:t xml:space="preserve"> :</w:t>
      </w:r>
      <w:r>
        <w:rPr>
          <w:rFonts w:ascii="Arial" w:hAnsi="Arial" w:cs="B Mitra" w:hint="cs"/>
          <w:sz w:val="28"/>
          <w:szCs w:val="28"/>
          <w:rtl/>
        </w:rPr>
        <w:t xml:space="preserve"> 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>طبق اظهارات منابع علمی دنیا، ارتباط نزدیکی بین نوع تغذیه</w:t>
      </w:r>
      <w:r>
        <w:rPr>
          <w:rFonts w:ascii="Arial" w:hAnsi="Arial" w:cs="B Mitra" w:hint="cs"/>
          <w:sz w:val="28"/>
          <w:szCs w:val="28"/>
          <w:rtl/>
          <w:lang w:bidi="fa-IR"/>
        </w:rPr>
        <w:t xml:space="preserve"> نامناسب</w:t>
      </w:r>
      <w:r w:rsidRPr="00D757E1">
        <w:rPr>
          <w:rFonts w:ascii="Arial" w:hAnsi="Arial" w:cs="B Mitra"/>
          <w:sz w:val="28"/>
          <w:szCs w:val="28"/>
          <w:rtl/>
          <w:lang w:bidi="fa-IR"/>
        </w:rPr>
        <w:t xml:space="preserve"> و 40- 30% از سرطانها وجود دارد</w:t>
      </w:r>
      <w:r>
        <w:rPr>
          <w:rFonts w:ascii="Arial" w:hAnsi="Arial" w:cs="B Mitra" w:hint="cs"/>
          <w:sz w:val="28"/>
          <w:szCs w:val="28"/>
          <w:rtl/>
          <w:lang w:bidi="fa-IR"/>
        </w:rPr>
        <w:t>.</w:t>
      </w:r>
      <w:r w:rsidR="00910B60">
        <w:rPr>
          <w:rFonts w:ascii="Arial" w:hAnsi="Arial" w:cs="B Mitra" w:hint="cs"/>
          <w:sz w:val="28"/>
          <w:szCs w:val="28"/>
          <w:rtl/>
          <w:lang w:bidi="fa-IR"/>
        </w:rPr>
        <w:t xml:space="preserve"> عادات تغذيه‌اي نامناسب در </w:t>
      </w:r>
      <w:r w:rsidR="008338AC">
        <w:rPr>
          <w:rFonts w:ascii="Arial" w:hAnsi="Arial" w:cs="B Mitra" w:hint="cs"/>
          <w:sz w:val="28"/>
          <w:szCs w:val="28"/>
          <w:rtl/>
          <w:lang w:bidi="fa-IR"/>
        </w:rPr>
        <w:t>اين</w:t>
      </w:r>
      <w:r w:rsidR="00910B60">
        <w:rPr>
          <w:rFonts w:ascii="Arial" w:hAnsi="Arial" w:cs="B Mitra" w:hint="cs"/>
          <w:sz w:val="28"/>
          <w:szCs w:val="28"/>
          <w:rtl/>
          <w:lang w:bidi="fa-IR"/>
        </w:rPr>
        <w:t xml:space="preserve"> خصوص عبارتند از : استفاده زياد از گوشت قرمز و گوشت‌هاي فرآوري شده (سوسيس و كالباس)، </w:t>
      </w:r>
      <w:r w:rsidR="00701D64">
        <w:rPr>
          <w:rFonts w:ascii="Arial" w:hAnsi="Arial" w:cs="B Mitra" w:hint="cs"/>
          <w:sz w:val="28"/>
          <w:szCs w:val="28"/>
          <w:rtl/>
          <w:lang w:bidi="fa-IR"/>
        </w:rPr>
        <w:t>استفاده از روغن زياد در طبخ غذاها</w:t>
      </w:r>
      <w:r w:rsidR="008338AC">
        <w:rPr>
          <w:rFonts w:ascii="Arial" w:hAnsi="Arial" w:cs="B Mitra" w:hint="cs"/>
          <w:sz w:val="28"/>
          <w:szCs w:val="28"/>
          <w:rtl/>
          <w:lang w:bidi="fa-IR"/>
        </w:rPr>
        <w:t>، استفاده زياد از انواع ترشي‌ها</w:t>
      </w:r>
      <w:r w:rsidR="00701D64">
        <w:rPr>
          <w:rFonts w:ascii="Arial" w:hAnsi="Arial" w:cs="B Mitra" w:hint="cs"/>
          <w:sz w:val="28"/>
          <w:szCs w:val="28"/>
          <w:rtl/>
          <w:lang w:bidi="fa-IR"/>
        </w:rPr>
        <w:t xml:space="preserve"> و غذاهاي دودي شده، </w:t>
      </w:r>
      <w:r w:rsidR="00106DEB">
        <w:rPr>
          <w:rFonts w:ascii="Arial" w:hAnsi="Arial" w:cs="B Mitra" w:hint="cs"/>
          <w:sz w:val="28"/>
          <w:szCs w:val="28"/>
          <w:rtl/>
          <w:lang w:bidi="fa-IR"/>
        </w:rPr>
        <w:t>مصرف ناكافي سبزي‌ها و ميوه‌هاي تازه بصورت روزانه، استفاده زياد از نمك و...</w:t>
      </w:r>
    </w:p>
    <w:p w:rsidR="00AC7487" w:rsidRDefault="00106DEB" w:rsidP="00817A44">
      <w:pPr>
        <w:bidi/>
        <w:jc w:val="both"/>
        <w:rPr>
          <w:rFonts w:ascii="Arial" w:hAnsi="Arial" w:cs="B Mitra"/>
          <w:sz w:val="28"/>
          <w:szCs w:val="28"/>
          <w:rtl/>
          <w:lang w:bidi="fa-IR"/>
        </w:rPr>
      </w:pPr>
      <w:r>
        <w:rPr>
          <w:rFonts w:ascii="Arial" w:hAnsi="Arial" w:cs="B Mitra" w:hint="cs"/>
          <w:sz w:val="28"/>
          <w:szCs w:val="28"/>
          <w:rtl/>
          <w:lang w:bidi="fa-IR"/>
        </w:rPr>
        <w:t xml:space="preserve">5) </w:t>
      </w:r>
      <w:r w:rsidR="00C50071" w:rsidRPr="00211EF6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عدم تحرك و فعاليت فيزيكي :</w:t>
      </w:r>
      <w:r w:rsidR="00C50071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C50071" w:rsidRPr="00D757E1">
        <w:rPr>
          <w:rFonts w:ascii="Arial" w:hAnsi="Arial" w:cs="B Mitra"/>
          <w:sz w:val="28"/>
          <w:szCs w:val="28"/>
          <w:rtl/>
          <w:lang w:bidi="fa-IR"/>
        </w:rPr>
        <w:t>تحقیقات نشان داده است که فعالیت فیزیکی احتمال ابتلا به سرطانهای رودۀ بزرگ، پستان، پر</w:t>
      </w:r>
      <w:r w:rsidR="00C50071">
        <w:rPr>
          <w:rFonts w:ascii="Arial" w:hAnsi="Arial" w:cs="B Mitra" w:hint="cs"/>
          <w:sz w:val="28"/>
          <w:szCs w:val="28"/>
          <w:rtl/>
          <w:lang w:bidi="fa-IR"/>
        </w:rPr>
        <w:t>و</w:t>
      </w:r>
      <w:r w:rsidR="00C50071">
        <w:rPr>
          <w:rFonts w:ascii="Arial" w:hAnsi="Arial" w:cs="B Mitra"/>
          <w:sz w:val="28"/>
          <w:szCs w:val="28"/>
          <w:rtl/>
          <w:lang w:bidi="fa-IR"/>
        </w:rPr>
        <w:t>ستات، ریه و رحم را کاهش می</w:t>
      </w:r>
      <w:r w:rsidR="00C50071">
        <w:rPr>
          <w:rFonts w:ascii="Arial" w:hAnsi="Arial" w:cs="B Mitra" w:hint="cs"/>
          <w:sz w:val="28"/>
          <w:szCs w:val="28"/>
          <w:rtl/>
          <w:lang w:bidi="fa-IR"/>
        </w:rPr>
        <w:t>‌</w:t>
      </w:r>
      <w:r w:rsidR="00C50071" w:rsidRPr="00D757E1">
        <w:rPr>
          <w:rFonts w:ascii="Arial" w:hAnsi="Arial" w:cs="B Mitra"/>
          <w:sz w:val="28"/>
          <w:szCs w:val="28"/>
          <w:rtl/>
          <w:lang w:bidi="fa-IR"/>
        </w:rPr>
        <w:t>دهد.</w:t>
      </w:r>
      <w:r w:rsidR="00C50071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AC7487" w:rsidRPr="00D757E1">
        <w:rPr>
          <w:rFonts w:ascii="Arial" w:hAnsi="Arial" w:cs="B Mitra"/>
          <w:sz w:val="28"/>
          <w:szCs w:val="28"/>
          <w:rtl/>
          <w:lang w:bidi="fa-IR"/>
        </w:rPr>
        <w:t xml:space="preserve">طبق پیشنهاد مراکز علمی معتبر، روزانه حداقل </w:t>
      </w:r>
      <w:r w:rsidR="00817A44">
        <w:rPr>
          <w:rFonts w:ascii="Arial" w:hAnsi="Arial" w:cs="B Mitra" w:hint="cs"/>
          <w:sz w:val="28"/>
          <w:szCs w:val="28"/>
          <w:rtl/>
          <w:lang w:bidi="fa-IR"/>
        </w:rPr>
        <w:t>30 دقيقه</w:t>
      </w:r>
      <w:r w:rsidR="00AC7487" w:rsidRPr="00D757E1">
        <w:rPr>
          <w:rFonts w:ascii="Arial" w:hAnsi="Arial" w:cs="B Mitra"/>
          <w:sz w:val="28"/>
          <w:szCs w:val="28"/>
          <w:rtl/>
          <w:lang w:bidi="fa-IR"/>
        </w:rPr>
        <w:t xml:space="preserve"> فعالیت فیزیکی متوسط به مدت پنج روز یا بیشتر در هفته، و یا حداقل 20</w:t>
      </w:r>
      <w:r w:rsidR="00AC7487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AC7487" w:rsidRPr="00D757E1">
        <w:rPr>
          <w:rFonts w:ascii="Arial" w:hAnsi="Arial" w:cs="B Mitra"/>
          <w:sz w:val="28"/>
          <w:szCs w:val="28"/>
          <w:rtl/>
          <w:lang w:bidi="fa-IR"/>
        </w:rPr>
        <w:t>دقیقه فعالیت فیزیکی شدید به مدت سه روز یا بیشتر در هفته، برای تداوم سلامت در بالغین ضروری است.</w:t>
      </w:r>
    </w:p>
    <w:p w:rsidR="00DE4CBC" w:rsidRDefault="00DE4CBC" w:rsidP="00817A44">
      <w:pPr>
        <w:bidi/>
        <w:jc w:val="both"/>
        <w:rPr>
          <w:rFonts w:ascii="Arial" w:hAnsi="Arial" w:cs="B Mitra"/>
          <w:sz w:val="28"/>
          <w:szCs w:val="28"/>
          <w:rtl/>
        </w:rPr>
      </w:pPr>
      <w:r>
        <w:rPr>
          <w:rFonts w:ascii="Arial" w:hAnsi="Arial" w:cs="B Mitra" w:hint="cs"/>
          <w:sz w:val="28"/>
          <w:szCs w:val="28"/>
          <w:rtl/>
          <w:lang w:bidi="fa-IR"/>
        </w:rPr>
        <w:t xml:space="preserve">6) </w:t>
      </w:r>
      <w:r w:rsidR="00F85F1F" w:rsidRPr="00211EF6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اشعه ماوراي بنفش خورشيد :</w:t>
      </w:r>
      <w:r w:rsidR="00F85F1F">
        <w:rPr>
          <w:rFonts w:ascii="Arial" w:hAnsi="Arial" w:cs="B Mitra" w:hint="cs"/>
          <w:sz w:val="28"/>
          <w:szCs w:val="28"/>
          <w:rtl/>
          <w:lang w:bidi="fa-IR"/>
        </w:rPr>
        <w:t xml:space="preserve"> </w:t>
      </w:r>
      <w:r w:rsidR="00F85F1F" w:rsidRPr="00D757E1">
        <w:rPr>
          <w:rFonts w:ascii="Arial" w:hAnsi="Arial" w:cs="B Mitra"/>
          <w:sz w:val="28"/>
          <w:szCs w:val="28"/>
          <w:rtl/>
        </w:rPr>
        <w:t>خورشید همچنان که تولید کننده نور</w:t>
      </w:r>
      <w:r w:rsidR="00F85F1F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>
        <w:rPr>
          <w:rFonts w:ascii="Arial" w:hAnsi="Arial" w:cs="B Mitra"/>
          <w:sz w:val="28"/>
          <w:szCs w:val="28"/>
          <w:rtl/>
        </w:rPr>
        <w:t>وگرما است</w:t>
      </w:r>
      <w:r w:rsidR="00F85F1F" w:rsidRPr="00D757E1">
        <w:rPr>
          <w:rFonts w:ascii="Arial" w:hAnsi="Arial" w:cs="B Mitra"/>
          <w:sz w:val="28"/>
          <w:szCs w:val="28"/>
          <w:rtl/>
        </w:rPr>
        <w:t>، اشعه ماورای بنفش را</w:t>
      </w:r>
      <w:r w:rsidR="00F85F1F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>
        <w:rPr>
          <w:rFonts w:ascii="Arial" w:hAnsi="Arial" w:cs="B Mitra"/>
          <w:sz w:val="28"/>
          <w:szCs w:val="28"/>
          <w:rtl/>
        </w:rPr>
        <w:t>نیز تولید می</w:t>
      </w:r>
      <w:r w:rsidR="00F85F1F">
        <w:rPr>
          <w:rFonts w:ascii="Arial" w:hAnsi="Arial" w:cs="B Mitra" w:hint="cs"/>
          <w:sz w:val="28"/>
          <w:szCs w:val="28"/>
          <w:rtl/>
        </w:rPr>
        <w:t>‌</w:t>
      </w:r>
      <w:r w:rsidR="00F85F1F">
        <w:rPr>
          <w:rFonts w:ascii="Arial" w:hAnsi="Arial" w:cs="B Mitra"/>
          <w:sz w:val="28"/>
          <w:szCs w:val="28"/>
          <w:rtl/>
        </w:rPr>
        <w:t>کند که می</w:t>
      </w:r>
      <w:r w:rsidR="00F85F1F">
        <w:rPr>
          <w:rFonts w:ascii="Arial" w:hAnsi="Arial" w:cs="B Mitra" w:hint="cs"/>
          <w:sz w:val="28"/>
          <w:szCs w:val="28"/>
          <w:rtl/>
        </w:rPr>
        <w:t>‌</w:t>
      </w:r>
      <w:r w:rsidR="00F85F1F" w:rsidRPr="00D757E1">
        <w:rPr>
          <w:rFonts w:ascii="Arial" w:hAnsi="Arial" w:cs="B Mitra"/>
          <w:sz w:val="28"/>
          <w:szCs w:val="28"/>
          <w:rtl/>
        </w:rPr>
        <w:t>تواند به چشم و</w:t>
      </w:r>
      <w:r w:rsidR="00F85F1F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 w:rsidRPr="00D757E1">
        <w:rPr>
          <w:rFonts w:ascii="Arial" w:hAnsi="Arial" w:cs="B Mitra"/>
          <w:sz w:val="28"/>
          <w:szCs w:val="28"/>
          <w:rtl/>
        </w:rPr>
        <w:t>پوست انسان</w:t>
      </w:r>
      <w:r w:rsidR="00F85F1F">
        <w:rPr>
          <w:rFonts w:ascii="Arial" w:hAnsi="Arial" w:cs="B Mitra" w:hint="cs"/>
          <w:sz w:val="28"/>
          <w:szCs w:val="28"/>
          <w:rtl/>
        </w:rPr>
        <w:t>‌</w:t>
      </w:r>
      <w:r w:rsidR="00817A44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>
        <w:rPr>
          <w:rFonts w:ascii="Arial" w:hAnsi="Arial" w:cs="B Mitra"/>
          <w:sz w:val="28"/>
          <w:szCs w:val="28"/>
          <w:rtl/>
        </w:rPr>
        <w:t>آسیب برساند</w:t>
      </w:r>
      <w:r w:rsidR="00F85F1F" w:rsidRPr="00D757E1">
        <w:rPr>
          <w:rFonts w:ascii="Arial" w:hAnsi="Arial" w:cs="B Mitra"/>
          <w:sz w:val="28"/>
          <w:szCs w:val="28"/>
          <w:rtl/>
        </w:rPr>
        <w:t>. دو</w:t>
      </w:r>
      <w:r w:rsidR="00F85F1F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 w:rsidRPr="00D757E1">
        <w:rPr>
          <w:rFonts w:ascii="Arial" w:hAnsi="Arial" w:cs="B Mitra"/>
          <w:sz w:val="28"/>
          <w:szCs w:val="28"/>
          <w:rtl/>
        </w:rPr>
        <w:t>نوع مو</w:t>
      </w:r>
      <w:r w:rsidR="00F85F1F">
        <w:rPr>
          <w:rFonts w:ascii="Arial" w:hAnsi="Arial" w:cs="B Mitra"/>
          <w:sz w:val="28"/>
          <w:szCs w:val="28"/>
          <w:rtl/>
        </w:rPr>
        <w:t>ج شایع ماورای بنفش</w:t>
      </w:r>
      <w:r w:rsidR="00F85F1F" w:rsidRPr="00D757E1">
        <w:rPr>
          <w:rFonts w:ascii="Arial" w:hAnsi="Arial" w:cs="B Mitra"/>
          <w:sz w:val="28"/>
          <w:szCs w:val="28"/>
          <w:rtl/>
        </w:rPr>
        <w:t xml:space="preserve"> </w:t>
      </w:r>
      <w:r w:rsidR="00F85F1F" w:rsidRPr="00F85F1F">
        <w:rPr>
          <w:rFonts w:asciiTheme="majorBidi" w:hAnsiTheme="majorBidi" w:cstheme="majorBidi"/>
          <w:sz w:val="28"/>
          <w:szCs w:val="28"/>
        </w:rPr>
        <w:t>UVA</w:t>
      </w:r>
      <w:r w:rsidR="00F85F1F" w:rsidRPr="00F85F1F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F85F1F" w:rsidRPr="009214FE">
        <w:rPr>
          <w:rFonts w:asciiTheme="majorBidi" w:hAnsiTheme="majorBidi" w:cs="B Mitra"/>
          <w:sz w:val="28"/>
          <w:szCs w:val="28"/>
          <w:rtl/>
        </w:rPr>
        <w:t>و</w:t>
      </w:r>
      <w:r w:rsidR="00F85F1F" w:rsidRPr="00F85F1F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F85F1F" w:rsidRPr="00F85F1F">
        <w:rPr>
          <w:rFonts w:asciiTheme="majorBidi" w:hAnsiTheme="majorBidi" w:cstheme="majorBidi"/>
          <w:sz w:val="28"/>
          <w:szCs w:val="28"/>
        </w:rPr>
        <w:t>UVB</w:t>
      </w:r>
      <w:r w:rsidR="00F85F1F" w:rsidRPr="00D757E1">
        <w:rPr>
          <w:rFonts w:ascii="Arial" w:hAnsi="Arial" w:cs="B Mitra"/>
          <w:sz w:val="28"/>
          <w:szCs w:val="28"/>
          <w:rtl/>
        </w:rPr>
        <w:t xml:space="preserve"> هستند که هر</w:t>
      </w:r>
      <w:r w:rsidR="009214FE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 w:rsidRPr="00D757E1">
        <w:rPr>
          <w:rFonts w:ascii="Arial" w:hAnsi="Arial" w:cs="B Mitra"/>
          <w:sz w:val="28"/>
          <w:szCs w:val="28"/>
          <w:rtl/>
        </w:rPr>
        <w:t>دو</w:t>
      </w:r>
      <w:r w:rsidR="00F85F1F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 w:rsidRPr="00D757E1">
        <w:rPr>
          <w:rFonts w:ascii="Arial" w:hAnsi="Arial" w:cs="B Mitra"/>
          <w:sz w:val="28"/>
          <w:szCs w:val="28"/>
          <w:rtl/>
        </w:rPr>
        <w:t>موج در</w:t>
      </w:r>
      <w:r w:rsidR="00F85F1F">
        <w:rPr>
          <w:rFonts w:ascii="Arial" w:hAnsi="Arial" w:cs="B Mitra" w:hint="cs"/>
          <w:sz w:val="28"/>
          <w:szCs w:val="28"/>
          <w:rtl/>
        </w:rPr>
        <w:t xml:space="preserve"> </w:t>
      </w:r>
      <w:r w:rsidR="00F85F1F" w:rsidRPr="00D757E1">
        <w:rPr>
          <w:rFonts w:ascii="Arial" w:hAnsi="Arial" w:cs="B Mitra"/>
          <w:sz w:val="28"/>
          <w:szCs w:val="28"/>
          <w:rtl/>
        </w:rPr>
        <w:t>بروز شایعترین سر</w:t>
      </w:r>
      <w:r w:rsidR="00F85F1F">
        <w:rPr>
          <w:rFonts w:ascii="Arial" w:hAnsi="Arial" w:cs="B Mitra"/>
          <w:sz w:val="28"/>
          <w:szCs w:val="28"/>
          <w:rtl/>
        </w:rPr>
        <w:t>طان یعنی سرطان پوست نقش بازی می</w:t>
      </w:r>
      <w:r w:rsidR="00F85F1F">
        <w:rPr>
          <w:rFonts w:ascii="Arial" w:hAnsi="Arial" w:cs="B Mitra" w:hint="cs"/>
          <w:sz w:val="28"/>
          <w:szCs w:val="28"/>
          <w:rtl/>
        </w:rPr>
        <w:t>‌</w:t>
      </w:r>
      <w:r w:rsidR="00F85F1F">
        <w:rPr>
          <w:rFonts w:ascii="Arial" w:hAnsi="Arial" w:cs="B Mitra"/>
          <w:sz w:val="28"/>
          <w:szCs w:val="28"/>
          <w:rtl/>
        </w:rPr>
        <w:t>کنند</w:t>
      </w:r>
      <w:r w:rsidR="00F85F1F" w:rsidRPr="00D757E1">
        <w:rPr>
          <w:rFonts w:ascii="Arial" w:hAnsi="Arial" w:cs="B Mitra"/>
          <w:sz w:val="28"/>
          <w:szCs w:val="28"/>
          <w:rtl/>
        </w:rPr>
        <w:t>.</w:t>
      </w:r>
    </w:p>
    <w:p w:rsidR="00050BF1" w:rsidRDefault="00050BF1" w:rsidP="00050BF1">
      <w:pPr>
        <w:bidi/>
        <w:jc w:val="both"/>
        <w:rPr>
          <w:rFonts w:ascii="Arial" w:hAnsi="Arial" w:cs="B Mitra"/>
          <w:sz w:val="28"/>
          <w:szCs w:val="28"/>
        </w:rPr>
      </w:pPr>
      <w:r>
        <w:rPr>
          <w:rFonts w:ascii="Arial" w:hAnsi="Arial" w:cs="B Mitra" w:hint="cs"/>
          <w:sz w:val="28"/>
          <w:szCs w:val="28"/>
          <w:rtl/>
        </w:rPr>
        <w:t xml:space="preserve">7) </w:t>
      </w:r>
      <w:r w:rsidRPr="00211EF6">
        <w:rPr>
          <w:rFonts w:ascii="Arial" w:hAnsi="Arial" w:cs="B Mitra" w:hint="cs"/>
          <w:b/>
          <w:bCs/>
          <w:i/>
          <w:iCs/>
          <w:sz w:val="28"/>
          <w:szCs w:val="28"/>
          <w:rtl/>
        </w:rPr>
        <w:t>عفونت‌ها :</w:t>
      </w:r>
      <w:r>
        <w:rPr>
          <w:rFonts w:ascii="Arial" w:hAnsi="Arial" w:cs="B Mitra" w:hint="cs"/>
          <w:sz w:val="28"/>
          <w:szCs w:val="28"/>
          <w:rtl/>
        </w:rPr>
        <w:t xml:space="preserve"> تعدادي از سرطان‌ها با </w:t>
      </w:r>
      <w:r w:rsidR="00155563">
        <w:rPr>
          <w:rFonts w:ascii="Arial" w:hAnsi="Arial" w:cs="B Mitra" w:hint="cs"/>
          <w:sz w:val="28"/>
          <w:szCs w:val="28"/>
          <w:rtl/>
        </w:rPr>
        <w:t xml:space="preserve">عوامل عفوني (ويروس‌ها، باكتري‌ها و انگل‌ها) </w:t>
      </w:r>
      <w:r w:rsidR="00CF6318">
        <w:rPr>
          <w:rFonts w:ascii="Arial" w:hAnsi="Arial" w:cs="B Mitra" w:hint="cs"/>
          <w:sz w:val="28"/>
          <w:szCs w:val="28"/>
          <w:rtl/>
        </w:rPr>
        <w:t>در ارتباط هستند</w:t>
      </w:r>
      <w:r w:rsidR="00FC74D8">
        <w:rPr>
          <w:rFonts w:ascii="Arial" w:hAnsi="Arial" w:cs="B Mitra" w:hint="cs"/>
          <w:sz w:val="28"/>
          <w:szCs w:val="28"/>
          <w:rtl/>
        </w:rPr>
        <w:t>،</w:t>
      </w:r>
      <w:r w:rsidR="00CF6318">
        <w:rPr>
          <w:rFonts w:ascii="Arial" w:hAnsi="Arial" w:cs="B Mitra" w:hint="cs"/>
          <w:sz w:val="28"/>
          <w:szCs w:val="28"/>
          <w:rtl/>
        </w:rPr>
        <w:t xml:space="preserve"> همانند سرطان رحم، سرطان كبد، </w:t>
      </w:r>
      <w:r w:rsidR="00FC74D8">
        <w:rPr>
          <w:rFonts w:ascii="Arial" w:hAnsi="Arial" w:cs="B Mitra" w:hint="cs"/>
          <w:sz w:val="28"/>
          <w:szCs w:val="28"/>
          <w:rtl/>
        </w:rPr>
        <w:t xml:space="preserve">نوعي </w:t>
      </w:r>
      <w:r w:rsidR="00CF6318">
        <w:rPr>
          <w:rFonts w:ascii="Arial" w:hAnsi="Arial" w:cs="B Mitra" w:hint="cs"/>
          <w:sz w:val="28"/>
          <w:szCs w:val="28"/>
          <w:rtl/>
        </w:rPr>
        <w:t>سرطان پوست، معده</w:t>
      </w:r>
      <w:r w:rsidR="00FC74D8">
        <w:rPr>
          <w:rFonts w:ascii="Arial" w:hAnsi="Arial" w:cs="B Mitra" w:hint="cs"/>
          <w:sz w:val="28"/>
          <w:szCs w:val="28"/>
          <w:rtl/>
        </w:rPr>
        <w:t>، سيستم لنفاوي.</w:t>
      </w:r>
    </w:p>
    <w:p w:rsidR="009C4B0E" w:rsidRPr="009C4B0E" w:rsidRDefault="002F7845" w:rsidP="009C4B0E">
      <w:pPr>
        <w:bidi/>
        <w:jc w:val="both"/>
        <w:rPr>
          <w:rFonts w:ascii="Arial" w:hAnsi="Arial" w:cs="B Mitra"/>
          <w:sz w:val="28"/>
          <w:szCs w:val="28"/>
          <w:rtl/>
          <w:lang w:bidi="fa-IR"/>
        </w:rPr>
      </w:pPr>
      <w:r>
        <w:rPr>
          <w:rFonts w:ascii="Arial" w:hAnsi="Arial" w:cs="B Mitra" w:hint="cs"/>
          <w:sz w:val="28"/>
          <w:szCs w:val="28"/>
          <w:rtl/>
          <w:lang w:bidi="fa-IR"/>
        </w:rPr>
        <w:t xml:space="preserve">8) </w:t>
      </w:r>
      <w:r w:rsidRPr="00211EF6">
        <w:rPr>
          <w:rFonts w:ascii="Arial" w:hAnsi="Arial" w:cs="B Mitra" w:hint="cs"/>
          <w:b/>
          <w:bCs/>
          <w:i/>
          <w:iCs/>
          <w:sz w:val="28"/>
          <w:szCs w:val="28"/>
          <w:rtl/>
          <w:lang w:bidi="fa-IR"/>
        </w:rPr>
        <w:t>مواجهات شغلي :</w:t>
      </w:r>
      <w:r>
        <w:rPr>
          <w:rFonts w:ascii="Arial" w:hAnsi="Arial" w:cs="B Mitra" w:hint="cs"/>
          <w:sz w:val="28"/>
          <w:szCs w:val="28"/>
          <w:rtl/>
          <w:lang w:bidi="fa-IR"/>
        </w:rPr>
        <w:t xml:space="preserve"> بعضي افراد در محيط‌هاي كاري خود در معرض انواع مواد سرطان‌زا هستند.</w:t>
      </w:r>
      <w:r w:rsidR="00D55E94">
        <w:rPr>
          <w:rFonts w:ascii="Arial" w:hAnsi="Arial" w:cs="B Mitra" w:hint="cs"/>
          <w:sz w:val="28"/>
          <w:szCs w:val="28"/>
          <w:rtl/>
          <w:lang w:bidi="fa-IR"/>
        </w:rPr>
        <w:t xml:space="preserve"> اين مواد عبارتند از : آزبست، بنزن،‌ رنگ‌برها و...</w:t>
      </w:r>
      <w:r w:rsidR="00E57AB3">
        <w:rPr>
          <w:rFonts w:ascii="Arial" w:hAnsi="Arial" w:cs="B Mitra" w:hint="cs"/>
          <w:sz w:val="28"/>
          <w:szCs w:val="28"/>
          <w:rtl/>
          <w:lang w:bidi="fa-IR"/>
        </w:rPr>
        <w:t xml:space="preserve"> براي حفاظت كاركنان شاغل در چنين محيطهايي</w:t>
      </w:r>
      <w:r w:rsidR="00EC121D">
        <w:rPr>
          <w:rFonts w:ascii="Arial" w:hAnsi="Arial" w:cs="B Mitra" w:hint="cs"/>
          <w:sz w:val="28"/>
          <w:szCs w:val="28"/>
          <w:rtl/>
          <w:lang w:bidi="fa-IR"/>
        </w:rPr>
        <w:t>، بايد از تهويه‌كننده‌</w:t>
      </w:r>
      <w:r w:rsidR="00E57AB3">
        <w:rPr>
          <w:rFonts w:ascii="Arial" w:hAnsi="Arial" w:cs="B Mitra" w:hint="cs"/>
          <w:sz w:val="28"/>
          <w:szCs w:val="28"/>
          <w:rtl/>
          <w:lang w:bidi="fa-IR"/>
        </w:rPr>
        <w:t>ها و ساير وسايل حفاظتي استفاده شود.</w:t>
      </w:r>
    </w:p>
    <w:p w:rsidR="009C4B0E" w:rsidRDefault="009C4B0E" w:rsidP="009C4B0E">
      <w:pPr>
        <w:bidi/>
        <w:jc w:val="both"/>
        <w:rPr>
          <w:rFonts w:ascii="Arial" w:hAnsi="Arial" w:cs="B Mitra"/>
          <w:sz w:val="28"/>
          <w:szCs w:val="28"/>
          <w:rtl/>
          <w:lang w:bidi="fa-IR"/>
        </w:rPr>
      </w:pPr>
    </w:p>
    <w:p w:rsidR="00106DEB" w:rsidRDefault="00106DEB" w:rsidP="008E3FE4">
      <w:pPr>
        <w:bidi/>
        <w:rPr>
          <w:rFonts w:ascii="Arial" w:hAnsi="Arial" w:cs="B Mitra"/>
          <w:sz w:val="28"/>
          <w:szCs w:val="28"/>
          <w:rtl/>
        </w:rPr>
      </w:pPr>
    </w:p>
    <w:sectPr w:rsidR="00106DEB" w:rsidSect="000A3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9522E"/>
    <w:multiLevelType w:val="hybridMultilevel"/>
    <w:tmpl w:val="B1022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14318"/>
    <w:multiLevelType w:val="hybridMultilevel"/>
    <w:tmpl w:val="913A0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D225E"/>
    <w:rsid w:val="00050BF1"/>
    <w:rsid w:val="000A3D01"/>
    <w:rsid w:val="00106DEB"/>
    <w:rsid w:val="0011365B"/>
    <w:rsid w:val="00155563"/>
    <w:rsid w:val="00173B54"/>
    <w:rsid w:val="00211EF6"/>
    <w:rsid w:val="002E5B27"/>
    <w:rsid w:val="002F7845"/>
    <w:rsid w:val="00304A1D"/>
    <w:rsid w:val="003D6260"/>
    <w:rsid w:val="00446C73"/>
    <w:rsid w:val="00460443"/>
    <w:rsid w:val="004B4FAC"/>
    <w:rsid w:val="004D225E"/>
    <w:rsid w:val="00583621"/>
    <w:rsid w:val="005C690D"/>
    <w:rsid w:val="005E4735"/>
    <w:rsid w:val="00604CEF"/>
    <w:rsid w:val="00656E52"/>
    <w:rsid w:val="006D426C"/>
    <w:rsid w:val="00701D64"/>
    <w:rsid w:val="0074536D"/>
    <w:rsid w:val="00770E90"/>
    <w:rsid w:val="007763D9"/>
    <w:rsid w:val="007C45E0"/>
    <w:rsid w:val="007D0138"/>
    <w:rsid w:val="00817A44"/>
    <w:rsid w:val="008338AC"/>
    <w:rsid w:val="00864CF4"/>
    <w:rsid w:val="008C1250"/>
    <w:rsid w:val="008E3FE4"/>
    <w:rsid w:val="008F5019"/>
    <w:rsid w:val="00910B60"/>
    <w:rsid w:val="009214FE"/>
    <w:rsid w:val="009C4B0E"/>
    <w:rsid w:val="009C5518"/>
    <w:rsid w:val="00A077B8"/>
    <w:rsid w:val="00A159D8"/>
    <w:rsid w:val="00A819A2"/>
    <w:rsid w:val="00AC7487"/>
    <w:rsid w:val="00B333C2"/>
    <w:rsid w:val="00B5564F"/>
    <w:rsid w:val="00B733DF"/>
    <w:rsid w:val="00BE756B"/>
    <w:rsid w:val="00C07D69"/>
    <w:rsid w:val="00C32640"/>
    <w:rsid w:val="00C40340"/>
    <w:rsid w:val="00C50071"/>
    <w:rsid w:val="00CF6318"/>
    <w:rsid w:val="00D55E94"/>
    <w:rsid w:val="00DE4CBC"/>
    <w:rsid w:val="00E57AB3"/>
    <w:rsid w:val="00EC121D"/>
    <w:rsid w:val="00EC5C36"/>
    <w:rsid w:val="00EC5DAA"/>
    <w:rsid w:val="00ED070D"/>
    <w:rsid w:val="00F0593F"/>
    <w:rsid w:val="00F85F1F"/>
    <w:rsid w:val="00FC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D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5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phc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golzari</dc:creator>
  <cp:keywords/>
  <dc:description/>
  <cp:lastModifiedBy>golzari</cp:lastModifiedBy>
  <cp:revision>22</cp:revision>
  <cp:lastPrinted>2013-01-22T07:00:00Z</cp:lastPrinted>
  <dcterms:created xsi:type="dcterms:W3CDTF">2013-01-21T10:08:00Z</dcterms:created>
  <dcterms:modified xsi:type="dcterms:W3CDTF">2013-01-22T08:22:00Z</dcterms:modified>
</cp:coreProperties>
</file>